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8B7" w:rsidRDefault="001848B7" w:rsidP="001848B7">
      <w:pPr>
        <w:jc w:val="center"/>
        <w:rPr>
          <w:sz w:val="22"/>
          <w:szCs w:val="22"/>
        </w:rPr>
      </w:pPr>
    </w:p>
    <w:p w:rsidR="00557985" w:rsidRPr="00D86B63" w:rsidRDefault="00557985" w:rsidP="001317A4">
      <w:pPr>
        <w:jc w:val="center"/>
        <w:rPr>
          <w:b/>
        </w:rPr>
      </w:pPr>
      <w:r w:rsidRPr="00D86B63">
        <w:rPr>
          <w:b/>
        </w:rPr>
        <w:t>Коммерческое предложение</w:t>
      </w:r>
      <w:r w:rsidR="00150850" w:rsidRPr="00D86B63">
        <w:rPr>
          <w:b/>
        </w:rPr>
        <w:t xml:space="preserve"> </w:t>
      </w:r>
    </w:p>
    <w:p w:rsidR="00150850" w:rsidRPr="00D86B63" w:rsidRDefault="00150850" w:rsidP="001317A4">
      <w:pPr>
        <w:jc w:val="center"/>
        <w:rPr>
          <w:b/>
        </w:rPr>
      </w:pPr>
      <w:r w:rsidRPr="00D86B63">
        <w:rPr>
          <w:b/>
        </w:rPr>
        <w:t xml:space="preserve"> На поставку </w:t>
      </w:r>
    </w:p>
    <w:p w:rsidR="00150850" w:rsidRPr="00D86B63" w:rsidRDefault="00150850" w:rsidP="00150850">
      <w:r w:rsidRPr="00D86B63">
        <w:rPr>
          <w:b/>
        </w:rPr>
        <w:t>«</w:t>
      </w:r>
      <w:proofErr w:type="spellStart"/>
      <w:r w:rsidRPr="00D86B63">
        <w:rPr>
          <w:b/>
        </w:rPr>
        <w:t>ФитоРост</w:t>
      </w:r>
      <w:proofErr w:type="spellEnd"/>
      <w:r w:rsidRPr="00D86B63">
        <w:rPr>
          <w:b/>
        </w:rPr>
        <w:t>»</w:t>
      </w:r>
      <w:r w:rsidRPr="00D86B63">
        <w:t xml:space="preserve"> –</w:t>
      </w:r>
      <w:r w:rsidR="00D67C54" w:rsidRPr="00D86B63">
        <w:t xml:space="preserve"> </w:t>
      </w:r>
      <w:r w:rsidRPr="00D86B63">
        <w:t>экологически безопасный активатор р</w:t>
      </w:r>
      <w:r w:rsidR="00DD53A7" w:rsidRPr="00D86B63">
        <w:t>оста растений нового поколения,</w:t>
      </w:r>
      <w:r w:rsidRPr="00D86B63">
        <w:t xml:space="preserve"> который стимулирует прорастание семян, улучшает качество рассады, формирует устойчивый иммунитет, обеспечивает </w:t>
      </w:r>
      <w:r w:rsidR="00DD53A7" w:rsidRPr="00D86B63">
        <w:t>профилактику болезней</w:t>
      </w:r>
      <w:r w:rsidRPr="00D86B63">
        <w:t xml:space="preserve"> </w:t>
      </w:r>
      <w:r w:rsidR="00DD53A7" w:rsidRPr="00D86B63">
        <w:t>растений,</w:t>
      </w:r>
      <w:r w:rsidRPr="00D86B63">
        <w:t xml:space="preserve"> ускоряет развитие, рост растений, отмечено более раннее цветение и активация формирования генеративных органов, повышает питательную ценность и значительно увеличивает урожайность.</w:t>
      </w:r>
    </w:p>
    <w:p w:rsidR="00150850" w:rsidRPr="00D86B63" w:rsidRDefault="00402714" w:rsidP="00150850">
      <w:r w:rsidRPr="00D86B63">
        <w:rPr>
          <w:rFonts w:asciiTheme="minorHAnsi" w:eastAsiaTheme="minorHAnsi" w:hAnsiTheme="minorHAnsi" w:cstheme="minorBidi"/>
          <w:lang w:eastAsia="en-US"/>
        </w:rPr>
        <w:t>«</w:t>
      </w:r>
      <w:proofErr w:type="spellStart"/>
      <w:r w:rsidR="00150850" w:rsidRPr="00D86B63">
        <w:rPr>
          <w:b/>
        </w:rPr>
        <w:t>ФитоРост</w:t>
      </w:r>
      <w:proofErr w:type="spellEnd"/>
      <w:r w:rsidRPr="00D86B63">
        <w:t>»</w:t>
      </w:r>
      <w:r w:rsidR="00150850" w:rsidRPr="00D86B63">
        <w:t xml:space="preserve"> </w:t>
      </w:r>
      <w:r w:rsidR="00D67C54" w:rsidRPr="00D86B63">
        <w:t xml:space="preserve">- </w:t>
      </w:r>
      <w:r w:rsidR="00150850" w:rsidRPr="00D86B63">
        <w:t xml:space="preserve">представляет собой раствор экстрактивных веществ, получаемых путем экстракции полезных компонентов из хвойной лапки сосны, ели и </w:t>
      </w:r>
      <w:r w:rsidR="00DD53A7" w:rsidRPr="00D86B63">
        <w:t>ламинарии.</w:t>
      </w:r>
    </w:p>
    <w:p w:rsidR="005E1329" w:rsidRPr="00D86B63" w:rsidRDefault="005E1329" w:rsidP="00150850"/>
    <w:p w:rsidR="00402714" w:rsidRPr="00D86B63" w:rsidRDefault="00402714" w:rsidP="00402714">
      <w:r w:rsidRPr="00D86B63">
        <w:t xml:space="preserve">Мы разработали линейку </w:t>
      </w:r>
      <w:r w:rsidR="00D86B63" w:rsidRPr="00D86B63">
        <w:t xml:space="preserve">для </w:t>
      </w:r>
      <w:r w:rsidRPr="00D86B63">
        <w:t xml:space="preserve">хозяйств: </w:t>
      </w:r>
    </w:p>
    <w:p w:rsidR="00402714" w:rsidRPr="00D86B63" w:rsidRDefault="00402714" w:rsidP="00402714">
      <w:r w:rsidRPr="00D86B63">
        <w:t>1. Рассада (огурцы, томат</w:t>
      </w:r>
      <w:r w:rsidR="00F84892" w:rsidRPr="00D86B63">
        <w:t>ы, перец, капуста, свекла и др.</w:t>
      </w:r>
      <w:r w:rsidRPr="00D86B63">
        <w:t xml:space="preserve">) </w:t>
      </w:r>
    </w:p>
    <w:p w:rsidR="00402714" w:rsidRPr="00D86B63" w:rsidRDefault="00402714" w:rsidP="00402714">
      <w:r w:rsidRPr="00D86B63">
        <w:t>2. Овощи (картофель, капуста, огурцы, томаты, перец, морковь и др.)</w:t>
      </w:r>
    </w:p>
    <w:p w:rsidR="00402714" w:rsidRPr="00D86B63" w:rsidRDefault="00402714" w:rsidP="00402714">
      <w:r w:rsidRPr="00D86B63">
        <w:t xml:space="preserve">3. Зеленые культуры </w:t>
      </w:r>
      <w:r w:rsidR="00D67C54" w:rsidRPr="00D86B63">
        <w:t>(салат</w:t>
      </w:r>
      <w:r w:rsidRPr="00D86B63">
        <w:t>,</w:t>
      </w:r>
      <w:r w:rsidR="00CF40C1" w:rsidRPr="00D86B63">
        <w:t xml:space="preserve"> </w:t>
      </w:r>
      <w:r w:rsidR="00DD53A7" w:rsidRPr="00D86B63">
        <w:t>укроп,</w:t>
      </w:r>
      <w:r w:rsidRPr="00D86B63">
        <w:t xml:space="preserve"> шпинат, ревень, сельдерей и др.)</w:t>
      </w:r>
    </w:p>
    <w:p w:rsidR="00402714" w:rsidRPr="00D86B63" w:rsidRDefault="00402714" w:rsidP="00402714">
      <w:r w:rsidRPr="00D86B63">
        <w:t xml:space="preserve">4. Садовая клубника, </w:t>
      </w:r>
      <w:r w:rsidR="00DD53A7" w:rsidRPr="00D86B63">
        <w:t>земляника.</w:t>
      </w:r>
    </w:p>
    <w:p w:rsidR="00402714" w:rsidRPr="00D86B63" w:rsidRDefault="00402714" w:rsidP="00402714">
      <w:r w:rsidRPr="00D86B63">
        <w:t>5. Цветы (</w:t>
      </w:r>
      <w:r w:rsidR="00CF40C1" w:rsidRPr="00D86B63">
        <w:t>для горшечных и садовых цветов)</w:t>
      </w:r>
    </w:p>
    <w:p w:rsidR="00402714" w:rsidRPr="00D86B63" w:rsidRDefault="00402714" w:rsidP="00402714">
      <w:r w:rsidRPr="00D86B63">
        <w:t>6. Фрукты и ягоды (для плодовых деревьев, ягодн</w:t>
      </w:r>
      <w:r w:rsidR="00CF40C1" w:rsidRPr="00D86B63">
        <w:t>ых кустарников винограда и др.)</w:t>
      </w:r>
    </w:p>
    <w:p w:rsidR="00D86B63" w:rsidRPr="00D86B63" w:rsidRDefault="00D86B63" w:rsidP="00402714"/>
    <w:p w:rsidR="000B1837" w:rsidRPr="00D86B63" w:rsidRDefault="000B1837" w:rsidP="00F84892">
      <w:pPr>
        <w:rPr>
          <w:b/>
        </w:rPr>
      </w:pPr>
      <w:r w:rsidRPr="00D86B63">
        <w:rPr>
          <w:b/>
        </w:rPr>
        <w:t>Мы предлагаем:</w:t>
      </w:r>
    </w:p>
    <w:p w:rsidR="000B1837" w:rsidRPr="00D86B63" w:rsidRDefault="000B1837" w:rsidP="00F84892">
      <w:r w:rsidRPr="00D86B63">
        <w:t>-</w:t>
      </w:r>
      <w:r w:rsidR="0010501B" w:rsidRPr="00D86B63">
        <w:t xml:space="preserve"> </w:t>
      </w:r>
      <w:r w:rsidR="00BD0CC5" w:rsidRPr="00D86B63">
        <w:t>минимальный срок поставки,</w:t>
      </w:r>
    </w:p>
    <w:p w:rsidR="000B1837" w:rsidRPr="00D86B63" w:rsidRDefault="000B1837" w:rsidP="00F84892">
      <w:r w:rsidRPr="00D86B63">
        <w:t>-</w:t>
      </w:r>
      <w:r w:rsidR="0010501B" w:rsidRPr="00D86B63">
        <w:t xml:space="preserve"> </w:t>
      </w:r>
      <w:r w:rsidR="00BD0CC5" w:rsidRPr="00D86B63">
        <w:t>возможность доставки на указа</w:t>
      </w:r>
      <w:r w:rsidR="00F84892" w:rsidRPr="00D86B63">
        <w:t>н</w:t>
      </w:r>
      <w:r w:rsidR="00BD0CC5" w:rsidRPr="00D86B63">
        <w:t xml:space="preserve">ный адрес, </w:t>
      </w:r>
    </w:p>
    <w:p w:rsidR="003D1655" w:rsidRPr="00D86B63" w:rsidRDefault="000B1837" w:rsidP="00F84892">
      <w:r w:rsidRPr="00D86B63">
        <w:t xml:space="preserve">- </w:t>
      </w:r>
      <w:r w:rsidR="00BD0CC5" w:rsidRPr="00D86B63">
        <w:t>высокое ка</w:t>
      </w:r>
      <w:r w:rsidR="003D1655" w:rsidRPr="00D86B63">
        <w:t>чество продукции (</w:t>
      </w:r>
      <w:r w:rsidR="00F84892" w:rsidRPr="00D86B63">
        <w:t>опытные поля в Тверской области, наличи</w:t>
      </w:r>
      <w:r w:rsidR="00CF40C1" w:rsidRPr="00D86B63">
        <w:t>е отчетов от Агрохолдингов и КФХ</w:t>
      </w:r>
      <w:r w:rsidR="00F84892" w:rsidRPr="00D86B63">
        <w:t>),</w:t>
      </w:r>
    </w:p>
    <w:p w:rsidR="00F84892" w:rsidRPr="00D86B63" w:rsidRDefault="003D1655" w:rsidP="00F84892">
      <w:r w:rsidRPr="00D86B63">
        <w:t>-</w:t>
      </w:r>
      <w:r w:rsidR="00F84892" w:rsidRPr="00D86B63">
        <w:t xml:space="preserve"> </w:t>
      </w:r>
      <w:r w:rsidR="00CF40C1" w:rsidRPr="00D86B63">
        <w:t xml:space="preserve">конкурентно- </w:t>
      </w:r>
      <w:r w:rsidR="000B1837" w:rsidRPr="00D86B63">
        <w:t xml:space="preserve">способная цена </w:t>
      </w:r>
      <w:r w:rsidRPr="00D86B63">
        <w:t>(</w:t>
      </w:r>
      <w:r w:rsidR="000B1837" w:rsidRPr="00D86B63">
        <w:t xml:space="preserve">не </w:t>
      </w:r>
      <w:r w:rsidR="00D67C54" w:rsidRPr="00D86B63">
        <w:t>изменит</w:t>
      </w:r>
      <w:r w:rsidR="000B1837" w:rsidRPr="00D86B63">
        <w:t>ся</w:t>
      </w:r>
      <w:r w:rsidR="00D67C54" w:rsidRPr="00D86B63">
        <w:t>,</w:t>
      </w:r>
      <w:r w:rsidR="000B1837" w:rsidRPr="00D86B63">
        <w:t xml:space="preserve"> </w:t>
      </w:r>
      <w:r w:rsidR="00D67C54" w:rsidRPr="00D86B63">
        <w:t>что</w:t>
      </w:r>
      <w:r w:rsidR="000B1837" w:rsidRPr="00D86B63">
        <w:t>бы не происходило на рынке продаж.</w:t>
      </w:r>
      <w:r w:rsidRPr="00D86B63">
        <w:t>)</w:t>
      </w:r>
    </w:p>
    <w:p w:rsidR="00D86B63" w:rsidRPr="00D86B63" w:rsidRDefault="00D86B63" w:rsidP="00F84892"/>
    <w:p w:rsidR="000B1837" w:rsidRPr="00D86B63" w:rsidRDefault="000B1837" w:rsidP="000B1837">
      <w:pPr>
        <w:rPr>
          <w:b/>
        </w:rPr>
      </w:pPr>
      <w:r w:rsidRPr="00D86B63">
        <w:rPr>
          <w:b/>
        </w:rPr>
        <w:t>Почему стоит купить</w:t>
      </w:r>
      <w:r w:rsidR="00D67C54" w:rsidRPr="00D86B63">
        <w:rPr>
          <w:b/>
        </w:rPr>
        <w:t xml:space="preserve"> у нас</w:t>
      </w:r>
      <w:r w:rsidRPr="00D86B63">
        <w:rPr>
          <w:b/>
        </w:rPr>
        <w:t xml:space="preserve">: </w:t>
      </w:r>
    </w:p>
    <w:p w:rsidR="000B1837" w:rsidRPr="00D86B63" w:rsidRDefault="003D1655" w:rsidP="000B1837">
      <w:r w:rsidRPr="00D86B63">
        <w:t xml:space="preserve">- </w:t>
      </w:r>
      <w:r w:rsidR="00DD53A7" w:rsidRPr="00D86B63">
        <w:t>взаимовыгодное сотрудничество</w:t>
      </w:r>
      <w:r w:rsidR="000B1837" w:rsidRPr="00D86B63">
        <w:t>,</w:t>
      </w:r>
    </w:p>
    <w:p w:rsidR="000B1837" w:rsidRPr="00D86B63" w:rsidRDefault="003D1655" w:rsidP="000B1837">
      <w:r w:rsidRPr="00D86B63">
        <w:t xml:space="preserve">- </w:t>
      </w:r>
      <w:r w:rsidR="00DD53A7" w:rsidRPr="00D86B63">
        <w:t>рассрочка оплаты</w:t>
      </w:r>
      <w:r w:rsidR="0010501B" w:rsidRPr="00D86B63">
        <w:t xml:space="preserve"> до 3</w:t>
      </w:r>
      <w:r w:rsidR="000B1837" w:rsidRPr="00D86B63">
        <w:t xml:space="preserve">0 дней, </w:t>
      </w:r>
    </w:p>
    <w:p w:rsidR="00D86B63" w:rsidRPr="00D86B63" w:rsidRDefault="003D1655" w:rsidP="000B1837">
      <w:r w:rsidRPr="00D86B63">
        <w:t xml:space="preserve">- </w:t>
      </w:r>
      <w:r w:rsidR="000B1837" w:rsidRPr="00D86B63">
        <w:t xml:space="preserve">минимальная партия </w:t>
      </w:r>
      <w:r w:rsidR="000513F1" w:rsidRPr="00D86B63">
        <w:t>по согласованию сторон</w:t>
      </w:r>
      <w:r w:rsidR="000B1837" w:rsidRPr="00D86B63">
        <w:t xml:space="preserve">. </w:t>
      </w:r>
    </w:p>
    <w:p w:rsidR="00D86B63" w:rsidRPr="00B74880" w:rsidRDefault="00D86B63" w:rsidP="000B1837">
      <w:pPr>
        <w:rPr>
          <w:b/>
        </w:rPr>
      </w:pPr>
    </w:p>
    <w:p w:rsidR="000B1837" w:rsidRPr="00D86B63" w:rsidRDefault="00D86B63" w:rsidP="000B1837">
      <w:r w:rsidRPr="00B74880">
        <w:rPr>
          <w:b/>
        </w:rPr>
        <w:t xml:space="preserve">Стоимость 1 литра активатора роста </w:t>
      </w:r>
      <w:proofErr w:type="gramStart"/>
      <w:r w:rsidRPr="00B74880">
        <w:rPr>
          <w:b/>
        </w:rPr>
        <w:t>( концентрат</w:t>
      </w:r>
      <w:r w:rsidR="00B74880" w:rsidRPr="00B74880">
        <w:rPr>
          <w:b/>
        </w:rPr>
        <w:t>а</w:t>
      </w:r>
      <w:proofErr w:type="gramEnd"/>
      <w:r w:rsidRPr="00B74880">
        <w:rPr>
          <w:b/>
        </w:rPr>
        <w:t>)  -3500 руб.</w:t>
      </w:r>
      <w:r w:rsidRPr="00D86B63">
        <w:t xml:space="preserve">  Разлив в тару  различной емкости до 1000 л.  </w:t>
      </w:r>
      <w:r w:rsidR="000B1837" w:rsidRPr="00D86B63">
        <w:t xml:space="preserve">  </w:t>
      </w:r>
    </w:p>
    <w:p w:rsidR="00D67C54" w:rsidRPr="00D86B63" w:rsidRDefault="00CF40C1" w:rsidP="00D67C54">
      <w:r w:rsidRPr="00D86B63">
        <w:t>Позвоните по тел</w:t>
      </w:r>
      <w:r w:rsidR="00D67C54" w:rsidRPr="00D86B63">
        <w:t>: (</w:t>
      </w:r>
      <w:proofErr w:type="gramStart"/>
      <w:r w:rsidR="00D67C54" w:rsidRPr="00D86B63">
        <w:t>4822)-</w:t>
      </w:r>
      <w:proofErr w:type="gramEnd"/>
      <w:r w:rsidR="00D67C54" w:rsidRPr="00D86B63">
        <w:t>32-36-03 , 8-996-347-97-56</w:t>
      </w:r>
      <w:r w:rsidR="00B74880">
        <w:t xml:space="preserve"> </w:t>
      </w:r>
      <w:r w:rsidR="000513F1" w:rsidRPr="00D86B63">
        <w:t>(Елена)</w:t>
      </w:r>
      <w:r w:rsidR="00D67C54" w:rsidRPr="00D86B63">
        <w:t xml:space="preserve"> , обсудите </w:t>
      </w:r>
      <w:r w:rsidRPr="00D86B63">
        <w:t xml:space="preserve"> с менеджером </w:t>
      </w:r>
      <w:r w:rsidR="00D67C54" w:rsidRPr="00D86B63">
        <w:t>детали заказа.</w:t>
      </w:r>
    </w:p>
    <w:p w:rsidR="005866AB" w:rsidRPr="00D86B63" w:rsidRDefault="00D67C54" w:rsidP="00A33C67">
      <w:pPr>
        <w:rPr>
          <w:b/>
        </w:rPr>
      </w:pPr>
      <w:r w:rsidRPr="00D86B63">
        <w:t xml:space="preserve">Наш сайт:  </w:t>
      </w:r>
      <w:hyperlink r:id="rId8" w:history="1">
        <w:r w:rsidR="00CF40C1" w:rsidRPr="00D86B63">
          <w:rPr>
            <w:rStyle w:val="a9"/>
            <w:b/>
          </w:rPr>
          <w:t>www.fitorost.ru</w:t>
        </w:r>
      </w:hyperlink>
    </w:p>
    <w:p w:rsidR="00CF40C1" w:rsidRPr="00D86B63" w:rsidRDefault="00CF40C1" w:rsidP="00A33C67">
      <w:r w:rsidRPr="00D86B63">
        <w:t>Приглашаем к сотрудничеству Агрохолдинги и КФХ.</w:t>
      </w:r>
    </w:p>
    <w:p w:rsidR="00A33C67" w:rsidRPr="00E51CF7" w:rsidRDefault="00A33C67" w:rsidP="00557985">
      <w:pPr>
        <w:jc w:val="center"/>
        <w:rPr>
          <w:b/>
          <w:sz w:val="20"/>
          <w:szCs w:val="20"/>
        </w:rPr>
      </w:pPr>
    </w:p>
    <w:p w:rsidR="00124245" w:rsidRDefault="00124245" w:rsidP="00557985">
      <w:pPr>
        <w:jc w:val="center"/>
        <w:rPr>
          <w:b/>
          <w:sz w:val="20"/>
          <w:szCs w:val="20"/>
        </w:rPr>
      </w:pPr>
    </w:p>
    <w:p w:rsidR="00D67C54" w:rsidRPr="00DD53A7" w:rsidRDefault="00D67C54" w:rsidP="00124245">
      <w:r w:rsidRPr="00DD53A7">
        <w:rPr>
          <w:b/>
        </w:rPr>
        <w:t xml:space="preserve">С </w:t>
      </w:r>
      <w:proofErr w:type="gramStart"/>
      <w:r w:rsidRPr="00DD53A7">
        <w:rPr>
          <w:b/>
        </w:rPr>
        <w:t>У</w:t>
      </w:r>
      <w:r w:rsidRPr="00DD53A7">
        <w:t>важением ,</w:t>
      </w:r>
      <w:proofErr w:type="gramEnd"/>
      <w:r w:rsidRPr="00DD53A7">
        <w:t xml:space="preserve"> Ген</w:t>
      </w:r>
      <w:r w:rsidR="009C1327">
        <w:t xml:space="preserve">. директор « ООО </w:t>
      </w:r>
      <w:proofErr w:type="spellStart"/>
      <w:r w:rsidR="009C1327">
        <w:t>ФитоРост</w:t>
      </w:r>
      <w:proofErr w:type="spellEnd"/>
      <w:r w:rsidR="009C1327">
        <w:t>» Голубева Н.Н</w:t>
      </w:r>
      <w:bookmarkStart w:id="0" w:name="_GoBack"/>
      <w:bookmarkEnd w:id="0"/>
    </w:p>
    <w:p w:rsidR="00124245" w:rsidRPr="00DD53A7" w:rsidRDefault="00124245" w:rsidP="00124245"/>
    <w:p w:rsidR="00124245" w:rsidRPr="00E51CF7" w:rsidRDefault="00124245" w:rsidP="00124245">
      <w:pPr>
        <w:rPr>
          <w:sz w:val="20"/>
          <w:szCs w:val="20"/>
        </w:rPr>
      </w:pPr>
    </w:p>
    <w:p w:rsidR="00305DB2" w:rsidRPr="00E51CF7" w:rsidRDefault="00124245" w:rsidP="00124245">
      <w:pPr>
        <w:tabs>
          <w:tab w:val="left" w:pos="6125"/>
        </w:tabs>
        <w:rPr>
          <w:sz w:val="20"/>
          <w:szCs w:val="20"/>
        </w:rPr>
      </w:pPr>
      <w:r w:rsidRPr="00E51CF7">
        <w:rPr>
          <w:sz w:val="20"/>
          <w:szCs w:val="20"/>
        </w:rPr>
        <w:tab/>
      </w:r>
    </w:p>
    <w:sectPr w:rsidR="00305DB2" w:rsidRPr="00E51CF7" w:rsidSect="00124245">
      <w:headerReference w:type="default" r:id="rId9"/>
      <w:pgSz w:w="11906" w:h="16838"/>
      <w:pgMar w:top="426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B4A" w:rsidRDefault="00F66B4A" w:rsidP="001848B7">
      <w:r>
        <w:separator/>
      </w:r>
    </w:p>
  </w:endnote>
  <w:endnote w:type="continuationSeparator" w:id="0">
    <w:p w:rsidR="00F66B4A" w:rsidRDefault="00F66B4A" w:rsidP="0018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B4A" w:rsidRDefault="00F66B4A" w:rsidP="001848B7">
      <w:r>
        <w:separator/>
      </w:r>
    </w:p>
  </w:footnote>
  <w:footnote w:type="continuationSeparator" w:id="0">
    <w:p w:rsidR="00F66B4A" w:rsidRDefault="00F66B4A" w:rsidP="00184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B7" w:rsidRDefault="005A3B03" w:rsidP="00124245">
    <w:pPr>
      <w:pStyle w:val="a5"/>
    </w:pPr>
    <w:r w:rsidRPr="005A3B03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AACF59" wp14:editId="5AE17A79">
              <wp:simplePos x="0" y="0"/>
              <wp:positionH relativeFrom="page">
                <wp:posOffset>3241040</wp:posOffset>
              </wp:positionH>
              <wp:positionV relativeFrom="margin">
                <wp:posOffset>-1138555</wp:posOffset>
              </wp:positionV>
              <wp:extent cx="3943985" cy="900430"/>
              <wp:effectExtent l="0" t="0" r="0" b="0"/>
              <wp:wrapSquare wrapText="bothSides"/>
              <wp:docPr id="69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3985" cy="900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:rsidR="00124245" w:rsidRDefault="00124245" w:rsidP="005A3B0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5A3B03" w:rsidRPr="001848B7" w:rsidRDefault="005A3B03" w:rsidP="005A3B0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848B7">
                            <w:rPr>
                              <w:sz w:val="18"/>
                              <w:szCs w:val="18"/>
                            </w:rPr>
                            <w:t>ИНН 6950230204 / 695001001 ОГРН 1196952008835 ОКПО 49558439</w:t>
                          </w:r>
                        </w:p>
                        <w:p w:rsidR="005A3B03" w:rsidRPr="001848B7" w:rsidRDefault="005A3B03" w:rsidP="005A3B0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848B7">
                            <w:rPr>
                              <w:sz w:val="18"/>
                              <w:szCs w:val="18"/>
                            </w:rPr>
                            <w:t>Адрес:170002, г. Тверь, Александровский пер., д.2а, офис 15</w:t>
                          </w:r>
                        </w:p>
                        <w:p w:rsidR="005A3B03" w:rsidRPr="001848B7" w:rsidRDefault="005A3B03" w:rsidP="0012424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848B7">
                            <w:rPr>
                              <w:sz w:val="18"/>
                              <w:szCs w:val="18"/>
                            </w:rPr>
                            <w:t>Р/</w:t>
                          </w:r>
                          <w:proofErr w:type="spellStart"/>
                          <w:r w:rsidRPr="001848B7">
                            <w:rPr>
                              <w:sz w:val="18"/>
                              <w:szCs w:val="18"/>
                            </w:rPr>
                            <w:t>сч</w:t>
                          </w:r>
                          <w:proofErr w:type="spellEnd"/>
                          <w:r w:rsidRPr="001848B7">
                            <w:rPr>
                              <w:sz w:val="18"/>
                              <w:szCs w:val="18"/>
                            </w:rPr>
                            <w:t xml:space="preserve"> 40702810601210000149 </w:t>
                          </w:r>
                          <w:proofErr w:type="gramStart"/>
                          <w:r w:rsidRPr="001848B7">
                            <w:rPr>
                              <w:sz w:val="18"/>
                              <w:szCs w:val="18"/>
                            </w:rPr>
                            <w:t>в  ФИЛИАЛЕ</w:t>
                          </w:r>
                          <w:proofErr w:type="gramEnd"/>
                          <w:r w:rsidRPr="001848B7">
                            <w:rPr>
                              <w:sz w:val="18"/>
                              <w:szCs w:val="18"/>
                            </w:rPr>
                            <w:t xml:space="preserve"> № 3652 БАНКА ВТБ</w:t>
                          </w:r>
                        </w:p>
                        <w:p w:rsidR="005A3B03" w:rsidRPr="001848B7" w:rsidRDefault="005A3B03" w:rsidP="005A3B03">
                          <w:pPr>
                            <w:pStyle w:val="2"/>
                            <w:ind w:firstLine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848B7">
                            <w:rPr>
                              <w:sz w:val="18"/>
                              <w:szCs w:val="18"/>
                            </w:rPr>
                            <w:t>К/</w:t>
                          </w:r>
                          <w:proofErr w:type="spellStart"/>
                          <w:r w:rsidRPr="001848B7">
                            <w:rPr>
                              <w:sz w:val="18"/>
                              <w:szCs w:val="18"/>
                            </w:rPr>
                            <w:t>сч</w:t>
                          </w:r>
                          <w:proofErr w:type="spellEnd"/>
                          <w:r w:rsidRPr="001848B7">
                            <w:rPr>
                              <w:sz w:val="18"/>
                              <w:szCs w:val="18"/>
                            </w:rPr>
                            <w:t xml:space="preserve"> 30101810545250000855  БИК 042007855</w:t>
                          </w:r>
                        </w:p>
                        <w:p w:rsidR="005A3B03" w:rsidRPr="005A3B03" w:rsidRDefault="005A3B03" w:rsidP="005A3B03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1848B7">
                            <w:rPr>
                              <w:sz w:val="18"/>
                              <w:szCs w:val="18"/>
                            </w:rPr>
                            <w:t>Тел./факс (4822)32-36-03,  8-903-801-38-43</w:t>
                          </w:r>
                          <w:r w:rsidRPr="005A3B0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48B7">
                            <w:rPr>
                              <w:sz w:val="18"/>
                              <w:szCs w:val="18"/>
                              <w:lang w:val="en-US"/>
                            </w:rPr>
                            <w:t>e</w:t>
                          </w:r>
                          <w:r w:rsidRPr="001848B7">
                            <w:rPr>
                              <w:sz w:val="18"/>
                              <w:szCs w:val="18"/>
                            </w:rPr>
                            <w:t>-</w:t>
                          </w:r>
                          <w:r w:rsidRPr="001848B7">
                            <w:rPr>
                              <w:sz w:val="18"/>
                              <w:szCs w:val="18"/>
                              <w:lang w:val="en-US"/>
                            </w:rPr>
                            <w:t>mail</w:t>
                          </w:r>
                          <w:r w:rsidRPr="001848B7">
                            <w:rPr>
                              <w:sz w:val="18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1848B7">
                            <w:rPr>
                              <w:sz w:val="18"/>
                              <w:szCs w:val="18"/>
                              <w:lang w:val="en-GB"/>
                            </w:rPr>
                            <w:t>fitorost</w:t>
                          </w:r>
                          <w:proofErr w:type="spellEnd"/>
                          <w:r w:rsidRPr="005A3B03">
                            <w:rPr>
                              <w:sz w:val="18"/>
                              <w:szCs w:val="18"/>
                            </w:rPr>
                            <w:t>@</w:t>
                          </w:r>
                          <w:r w:rsidRPr="001848B7">
                            <w:rPr>
                              <w:sz w:val="18"/>
                              <w:szCs w:val="18"/>
                              <w:lang w:val="en-GB"/>
                            </w:rPr>
                            <w:t>inbox</w:t>
                          </w:r>
                          <w:r w:rsidRPr="005A3B03">
                            <w:rPr>
                              <w:sz w:val="18"/>
                              <w:szCs w:val="18"/>
                            </w:rPr>
                            <w:t>.</w:t>
                          </w:r>
                          <w:proofErr w:type="spellStart"/>
                          <w:r w:rsidRPr="001848B7">
                            <w:rPr>
                              <w:sz w:val="18"/>
                              <w:szCs w:val="18"/>
                              <w:lang w:val="en-GB"/>
                            </w:rPr>
                            <w:t>ru</w:t>
                          </w:r>
                          <w:proofErr w:type="spellEnd"/>
                        </w:p>
                        <w:p w:rsidR="005A3B03" w:rsidRDefault="005A3B03">
                          <w:pPr>
                            <w:pBdr>
                              <w:left w:val="single" w:sz="12" w:space="10" w:color="7BA0CD" w:themeColor="accent1" w:themeTint="BF"/>
                            </w:pBdr>
                            <w:rPr>
                              <w:i/>
                              <w:iCs/>
                              <w:color w:val="4F81BD" w:themeColor="accen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ACF5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55.2pt;margin-top:-89.65pt;width:310.55pt;height:7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" o:allowincell="f" stroked="f">
              <v:textbox>
                <w:txbxContent>
                  <w:p w:rsidR="00124245" w:rsidRDefault="00124245" w:rsidP="005A3B03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5A3B03" w:rsidRPr="001848B7" w:rsidRDefault="005A3B03" w:rsidP="005A3B0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848B7">
                      <w:rPr>
                        <w:sz w:val="18"/>
                        <w:szCs w:val="18"/>
                      </w:rPr>
                      <w:t>ИНН 6950230204 / 695001001 ОГРН 1196952008835 ОКПО 49558439</w:t>
                    </w:r>
                  </w:p>
                  <w:p w:rsidR="005A3B03" w:rsidRPr="001848B7" w:rsidRDefault="005A3B03" w:rsidP="005A3B0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848B7">
                      <w:rPr>
                        <w:sz w:val="18"/>
                        <w:szCs w:val="18"/>
                      </w:rPr>
                      <w:t>Адрес:170002, г. Тверь, Александровский пер., д.2а, офис 15</w:t>
                    </w:r>
                  </w:p>
                  <w:p w:rsidR="005A3B03" w:rsidRPr="001848B7" w:rsidRDefault="005A3B03" w:rsidP="0012424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848B7">
                      <w:rPr>
                        <w:sz w:val="18"/>
                        <w:szCs w:val="18"/>
                      </w:rPr>
                      <w:t>Р/</w:t>
                    </w:r>
                    <w:proofErr w:type="spellStart"/>
                    <w:r w:rsidRPr="001848B7">
                      <w:rPr>
                        <w:sz w:val="18"/>
                        <w:szCs w:val="18"/>
                      </w:rPr>
                      <w:t>сч</w:t>
                    </w:r>
                    <w:proofErr w:type="spellEnd"/>
                    <w:r w:rsidRPr="001848B7">
                      <w:rPr>
                        <w:sz w:val="18"/>
                        <w:szCs w:val="18"/>
                      </w:rPr>
                      <w:t xml:space="preserve"> 40702810601210000149 </w:t>
                    </w:r>
                    <w:proofErr w:type="gramStart"/>
                    <w:r w:rsidRPr="001848B7">
                      <w:rPr>
                        <w:sz w:val="18"/>
                        <w:szCs w:val="18"/>
                      </w:rPr>
                      <w:t>в  ФИЛИАЛЕ</w:t>
                    </w:r>
                    <w:proofErr w:type="gramEnd"/>
                    <w:r w:rsidRPr="001848B7">
                      <w:rPr>
                        <w:sz w:val="18"/>
                        <w:szCs w:val="18"/>
                      </w:rPr>
                      <w:t xml:space="preserve"> № 3652 БАНКА ВТБ</w:t>
                    </w:r>
                  </w:p>
                  <w:p w:rsidR="005A3B03" w:rsidRPr="001848B7" w:rsidRDefault="005A3B03" w:rsidP="005A3B03">
                    <w:pPr>
                      <w:pStyle w:val="2"/>
                      <w:ind w:firstLine="0"/>
                      <w:jc w:val="center"/>
                      <w:rPr>
                        <w:sz w:val="18"/>
                        <w:szCs w:val="18"/>
                      </w:rPr>
                    </w:pPr>
                    <w:r w:rsidRPr="001848B7">
                      <w:rPr>
                        <w:sz w:val="18"/>
                        <w:szCs w:val="18"/>
                      </w:rPr>
                      <w:t>К/</w:t>
                    </w:r>
                    <w:proofErr w:type="spellStart"/>
                    <w:r w:rsidRPr="001848B7">
                      <w:rPr>
                        <w:sz w:val="18"/>
                        <w:szCs w:val="18"/>
                      </w:rPr>
                      <w:t>сч</w:t>
                    </w:r>
                    <w:proofErr w:type="spellEnd"/>
                    <w:r w:rsidRPr="001848B7">
                      <w:rPr>
                        <w:sz w:val="18"/>
                        <w:szCs w:val="18"/>
                      </w:rPr>
                      <w:t xml:space="preserve"> 30101810545250000855  БИК 042007855</w:t>
                    </w:r>
                  </w:p>
                  <w:p w:rsidR="005A3B03" w:rsidRPr="005A3B03" w:rsidRDefault="005A3B03" w:rsidP="005A3B03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1848B7">
                      <w:rPr>
                        <w:sz w:val="18"/>
                        <w:szCs w:val="18"/>
                      </w:rPr>
                      <w:t>Тел./факс (4822)32-36-03,  8-903-801-38-43</w:t>
                    </w:r>
                    <w:r w:rsidRPr="005A3B03">
                      <w:rPr>
                        <w:sz w:val="18"/>
                        <w:szCs w:val="18"/>
                      </w:rPr>
                      <w:t xml:space="preserve"> </w:t>
                    </w:r>
                    <w:r w:rsidRPr="001848B7">
                      <w:rPr>
                        <w:sz w:val="18"/>
                        <w:szCs w:val="18"/>
                        <w:lang w:val="en-US"/>
                      </w:rPr>
                      <w:t>e</w:t>
                    </w:r>
                    <w:r w:rsidRPr="001848B7">
                      <w:rPr>
                        <w:sz w:val="18"/>
                        <w:szCs w:val="18"/>
                      </w:rPr>
                      <w:t>-</w:t>
                    </w:r>
                    <w:r w:rsidRPr="001848B7">
                      <w:rPr>
                        <w:sz w:val="18"/>
                        <w:szCs w:val="18"/>
                        <w:lang w:val="en-US"/>
                      </w:rPr>
                      <w:t>mail</w:t>
                    </w:r>
                    <w:r w:rsidRPr="001848B7">
                      <w:rPr>
                        <w:sz w:val="18"/>
                        <w:szCs w:val="18"/>
                      </w:rPr>
                      <w:t xml:space="preserve">: </w:t>
                    </w:r>
                    <w:proofErr w:type="spellStart"/>
                    <w:r w:rsidRPr="001848B7">
                      <w:rPr>
                        <w:sz w:val="18"/>
                        <w:szCs w:val="18"/>
                        <w:lang w:val="en-GB"/>
                      </w:rPr>
                      <w:t>fitorost</w:t>
                    </w:r>
                    <w:proofErr w:type="spellEnd"/>
                    <w:r w:rsidRPr="005A3B03">
                      <w:rPr>
                        <w:sz w:val="18"/>
                        <w:szCs w:val="18"/>
                      </w:rPr>
                      <w:t>@</w:t>
                    </w:r>
                    <w:r w:rsidRPr="001848B7">
                      <w:rPr>
                        <w:sz w:val="18"/>
                        <w:szCs w:val="18"/>
                        <w:lang w:val="en-GB"/>
                      </w:rPr>
                      <w:t>inbox</w:t>
                    </w:r>
                    <w:r w:rsidRPr="005A3B03">
                      <w:rPr>
                        <w:sz w:val="18"/>
                        <w:szCs w:val="18"/>
                      </w:rPr>
                      <w:t>.</w:t>
                    </w:r>
                    <w:proofErr w:type="spellStart"/>
                    <w:r w:rsidRPr="001848B7">
                      <w:rPr>
                        <w:sz w:val="18"/>
                        <w:szCs w:val="18"/>
                        <w:lang w:val="en-GB"/>
                      </w:rPr>
                      <w:t>ru</w:t>
                    </w:r>
                    <w:proofErr w:type="spellEnd"/>
                  </w:p>
                  <w:p w:rsidR="005A3B03" w:rsidRDefault="005A3B03">
                    <w:pPr>
                      <w:pBdr>
                        <w:left w:val="single" w:sz="12" w:space="10" w:color="7BA0CD" w:themeColor="accent1" w:themeTint="BF"/>
                      </w:pBdr>
                      <w:rPr>
                        <w:i/>
                        <w:iCs/>
                        <w:color w:val="4F81BD" w:themeColor="accent1"/>
                      </w:rPr>
                    </w:pPr>
                  </w:p>
                </w:txbxContent>
              </v:textbox>
              <w10:wrap type="square" anchorx="page" anchory="margin"/>
            </v:shape>
          </w:pict>
        </mc:Fallback>
      </mc:AlternateContent>
    </w:r>
    <w:r w:rsidR="00AE039F">
      <w:rPr>
        <w:noProof/>
      </w:rPr>
      <w:drawing>
        <wp:inline distT="0" distB="0" distL="0" distR="0" wp14:anchorId="17245870" wp14:editId="68618A6A">
          <wp:extent cx="2428875" cy="162433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0541" cy="1645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E039F" w:rsidRPr="001848B7">
      <w:rPr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7794D"/>
    <w:multiLevelType w:val="hybridMultilevel"/>
    <w:tmpl w:val="0BA4D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E9B"/>
    <w:rsid w:val="00002305"/>
    <w:rsid w:val="000513F1"/>
    <w:rsid w:val="00054A24"/>
    <w:rsid w:val="00097A06"/>
    <w:rsid w:val="000B1837"/>
    <w:rsid w:val="0010501B"/>
    <w:rsid w:val="00124245"/>
    <w:rsid w:val="001317A4"/>
    <w:rsid w:val="00141D97"/>
    <w:rsid w:val="00150850"/>
    <w:rsid w:val="00154477"/>
    <w:rsid w:val="001848B7"/>
    <w:rsid w:val="001B752C"/>
    <w:rsid w:val="002517EE"/>
    <w:rsid w:val="00296698"/>
    <w:rsid w:val="002B6931"/>
    <w:rsid w:val="00305DB2"/>
    <w:rsid w:val="00355A6D"/>
    <w:rsid w:val="003D1655"/>
    <w:rsid w:val="00402714"/>
    <w:rsid w:val="0041020E"/>
    <w:rsid w:val="00427BBC"/>
    <w:rsid w:val="00557985"/>
    <w:rsid w:val="00574867"/>
    <w:rsid w:val="005866AB"/>
    <w:rsid w:val="005A3B03"/>
    <w:rsid w:val="005E1329"/>
    <w:rsid w:val="007A2FCB"/>
    <w:rsid w:val="007C311E"/>
    <w:rsid w:val="00905B58"/>
    <w:rsid w:val="00932B31"/>
    <w:rsid w:val="009C1327"/>
    <w:rsid w:val="009E716B"/>
    <w:rsid w:val="00A33C67"/>
    <w:rsid w:val="00A67E9B"/>
    <w:rsid w:val="00AE039F"/>
    <w:rsid w:val="00B74880"/>
    <w:rsid w:val="00BD0CC5"/>
    <w:rsid w:val="00CF40C1"/>
    <w:rsid w:val="00D244A7"/>
    <w:rsid w:val="00D43E2A"/>
    <w:rsid w:val="00D67C54"/>
    <w:rsid w:val="00D86B63"/>
    <w:rsid w:val="00DD53A7"/>
    <w:rsid w:val="00E51CF7"/>
    <w:rsid w:val="00E92D20"/>
    <w:rsid w:val="00EA26BB"/>
    <w:rsid w:val="00F435FF"/>
    <w:rsid w:val="00F66B4A"/>
    <w:rsid w:val="00F8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F99821-F5AD-45E2-AC5E-F555D6F3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32B31"/>
    <w:pPr>
      <w:ind w:firstLine="851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32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48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8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848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4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848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48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E716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0CC5"/>
    <w:pPr>
      <w:ind w:left="720"/>
      <w:contextualSpacing/>
    </w:pPr>
  </w:style>
  <w:style w:type="table" w:styleId="ab">
    <w:name w:val="Table Grid"/>
    <w:basedOn w:val="a1"/>
    <w:uiPriority w:val="59"/>
    <w:rsid w:val="003D1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toro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BE03F-C4C7-4D79-AAED-0AC167D0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16</cp:revision>
  <cp:lastPrinted>2020-04-23T10:45:00Z</cp:lastPrinted>
  <dcterms:created xsi:type="dcterms:W3CDTF">2020-03-05T12:07:00Z</dcterms:created>
  <dcterms:modified xsi:type="dcterms:W3CDTF">2020-04-28T08:04:00Z</dcterms:modified>
</cp:coreProperties>
</file>