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F75" w:rsidRDefault="006B620A" w:rsidP="006B62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0A">
        <w:rPr>
          <w:rFonts w:ascii="Times New Roman" w:hAnsi="Times New Roman" w:cs="Times New Roman"/>
          <w:b/>
          <w:sz w:val="28"/>
          <w:szCs w:val="28"/>
        </w:rPr>
        <w:t>ООО «ВАЛМИКС»</w:t>
      </w:r>
    </w:p>
    <w:p w:rsidR="006B620A" w:rsidRDefault="006B620A" w:rsidP="006B62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D7CB2">
        <w:rPr>
          <w:rFonts w:ascii="Times New Roman" w:hAnsi="Times New Roman" w:cs="Times New Roman"/>
          <w:sz w:val="28"/>
          <w:szCs w:val="28"/>
        </w:rPr>
        <w:t xml:space="preserve">профессиональное семеноводческое хозяйство </w:t>
      </w:r>
      <w:r w:rsidR="00FE04EF" w:rsidRPr="00DD7CB2">
        <w:rPr>
          <w:rFonts w:ascii="Times New Roman" w:hAnsi="Times New Roman" w:cs="Times New Roman"/>
          <w:sz w:val="28"/>
          <w:szCs w:val="28"/>
        </w:rPr>
        <w:t>по выращиванию высо</w:t>
      </w:r>
      <w:r w:rsidR="00BA72C8" w:rsidRPr="00DD7CB2">
        <w:rPr>
          <w:rFonts w:ascii="Times New Roman" w:hAnsi="Times New Roman" w:cs="Times New Roman"/>
          <w:sz w:val="28"/>
          <w:szCs w:val="28"/>
        </w:rPr>
        <w:t>кокачественного семенного картофеля классов суперэлита, элита и высоких репродукций.</w:t>
      </w:r>
    </w:p>
    <w:p w:rsidR="00E75F04" w:rsidRDefault="00E75F04" w:rsidP="006B62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включен в реестр семеноводческих хозяйств МСХ РФ (сертификат № РСЦ 050050Е90408-15 филиал ФГБУ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Россельхозцентр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 МО), является членом Картофельного Союза и официальным партнером немецкой компании </w:t>
      </w:r>
      <w:r>
        <w:rPr>
          <w:rFonts w:ascii="Times New Roman" w:hAnsi="Times New Roman" w:cs="Times New Roman"/>
          <w:sz w:val="28"/>
          <w:szCs w:val="28"/>
          <w:lang w:val="en-US"/>
        </w:rPr>
        <w:t>NORI</w:t>
      </w:r>
      <w:r w:rsidR="000E28F8">
        <w:rPr>
          <w:rFonts w:ascii="Times New Roman" w:hAnsi="Times New Roman" w:cs="Times New Roman"/>
          <w:sz w:val="28"/>
          <w:szCs w:val="28"/>
          <w:lang w:val="en-US"/>
        </w:rPr>
        <w:t>KA</w:t>
      </w:r>
      <w:r w:rsidR="000E28F8" w:rsidRPr="000E28F8">
        <w:rPr>
          <w:rFonts w:ascii="Times New Roman" w:hAnsi="Times New Roman" w:cs="Times New Roman"/>
          <w:sz w:val="28"/>
          <w:szCs w:val="28"/>
        </w:rPr>
        <w:t xml:space="preserve"> </w:t>
      </w:r>
      <w:r w:rsidR="000E28F8">
        <w:rPr>
          <w:rFonts w:ascii="Times New Roman" w:hAnsi="Times New Roman" w:cs="Times New Roman"/>
          <w:sz w:val="28"/>
          <w:szCs w:val="28"/>
          <w:lang w:val="en-US"/>
        </w:rPr>
        <w:t>GmbH</w:t>
      </w:r>
      <w:r w:rsidR="000E28F8" w:rsidRPr="000E28F8">
        <w:rPr>
          <w:rFonts w:ascii="Times New Roman" w:hAnsi="Times New Roman" w:cs="Times New Roman"/>
          <w:sz w:val="28"/>
          <w:szCs w:val="28"/>
        </w:rPr>
        <w:t xml:space="preserve"> (</w:t>
      </w:r>
      <w:r w:rsidR="000E28F8">
        <w:rPr>
          <w:rFonts w:ascii="Times New Roman" w:hAnsi="Times New Roman" w:cs="Times New Roman"/>
          <w:sz w:val="28"/>
          <w:szCs w:val="28"/>
        </w:rPr>
        <w:t>Германия</w:t>
      </w:r>
      <w:r w:rsidR="000E28F8" w:rsidRPr="000E28F8">
        <w:rPr>
          <w:rFonts w:ascii="Times New Roman" w:hAnsi="Times New Roman" w:cs="Times New Roman"/>
          <w:sz w:val="28"/>
          <w:szCs w:val="28"/>
        </w:rPr>
        <w:t>)</w:t>
      </w:r>
      <w:r w:rsidR="000E28F8">
        <w:rPr>
          <w:rFonts w:ascii="Times New Roman" w:hAnsi="Times New Roman" w:cs="Times New Roman"/>
          <w:sz w:val="28"/>
          <w:szCs w:val="28"/>
        </w:rPr>
        <w:t>.</w:t>
      </w:r>
    </w:p>
    <w:p w:rsidR="00461B42" w:rsidRDefault="00461B42" w:rsidP="00461B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61B42">
        <w:rPr>
          <w:rFonts w:ascii="Times New Roman" w:hAnsi="Times New Roman" w:cs="Times New Roman"/>
          <w:sz w:val="28"/>
          <w:szCs w:val="28"/>
          <w:u w:val="single"/>
        </w:rPr>
        <w:t>Предлагаем</w:t>
      </w:r>
      <w:r w:rsidR="000E28F8" w:rsidRPr="00461B42">
        <w:rPr>
          <w:rFonts w:ascii="Times New Roman" w:hAnsi="Times New Roman" w:cs="Times New Roman"/>
          <w:sz w:val="28"/>
          <w:szCs w:val="28"/>
          <w:u w:val="single"/>
        </w:rPr>
        <w:t xml:space="preserve"> семенной картофель сортов:</w:t>
      </w:r>
    </w:p>
    <w:p w:rsidR="00461B42" w:rsidRPr="00461B42" w:rsidRDefault="00461B42" w:rsidP="00461B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E28F8" w:rsidRDefault="000E28F8" w:rsidP="00461B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B42">
        <w:rPr>
          <w:rFonts w:ascii="Times New Roman" w:hAnsi="Times New Roman" w:cs="Times New Roman"/>
          <w:b/>
          <w:sz w:val="28"/>
          <w:szCs w:val="28"/>
        </w:rPr>
        <w:t xml:space="preserve">Гала, Вега, </w:t>
      </w:r>
      <w:proofErr w:type="spellStart"/>
      <w:r w:rsidRPr="00461B42">
        <w:rPr>
          <w:rFonts w:ascii="Times New Roman" w:hAnsi="Times New Roman" w:cs="Times New Roman"/>
          <w:b/>
          <w:sz w:val="28"/>
          <w:szCs w:val="28"/>
        </w:rPr>
        <w:t>Венди</w:t>
      </w:r>
      <w:proofErr w:type="spellEnd"/>
      <w:r w:rsidRPr="00461B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61B42">
        <w:rPr>
          <w:rFonts w:ascii="Times New Roman" w:hAnsi="Times New Roman" w:cs="Times New Roman"/>
          <w:b/>
          <w:sz w:val="28"/>
          <w:szCs w:val="28"/>
        </w:rPr>
        <w:t>Мерлот</w:t>
      </w:r>
      <w:proofErr w:type="spellEnd"/>
      <w:r w:rsidRPr="00461B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61B42">
        <w:rPr>
          <w:rFonts w:ascii="Times New Roman" w:hAnsi="Times New Roman" w:cs="Times New Roman"/>
          <w:b/>
          <w:sz w:val="28"/>
          <w:szCs w:val="28"/>
        </w:rPr>
        <w:t>Фиделия</w:t>
      </w:r>
      <w:proofErr w:type="spellEnd"/>
      <w:r w:rsidRPr="00461B42">
        <w:rPr>
          <w:rFonts w:ascii="Times New Roman" w:hAnsi="Times New Roman" w:cs="Times New Roman"/>
          <w:b/>
          <w:sz w:val="28"/>
          <w:szCs w:val="28"/>
        </w:rPr>
        <w:t>.</w:t>
      </w:r>
    </w:p>
    <w:p w:rsidR="00461B42" w:rsidRPr="00461B42" w:rsidRDefault="00461B42" w:rsidP="00461B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676D" w:rsidRDefault="000E28F8" w:rsidP="006B62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с НДС: элита – 45 руб./кг;</w:t>
      </w:r>
      <w:r w:rsidR="00BD676D">
        <w:rPr>
          <w:rFonts w:ascii="Times New Roman" w:hAnsi="Times New Roman" w:cs="Times New Roman"/>
          <w:sz w:val="28"/>
          <w:szCs w:val="28"/>
        </w:rPr>
        <w:t xml:space="preserve"> 1РС – 30 руб./кг.</w:t>
      </w:r>
    </w:p>
    <w:p w:rsidR="00BD676D" w:rsidRDefault="003B596F" w:rsidP="006B62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Упаковка: сетка,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биг-бэ</w:t>
      </w:r>
      <w:bookmarkStart w:id="0" w:name="_GoBack"/>
      <w:bookmarkEnd w:id="0"/>
      <w:r w:rsidR="00BD676D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BD676D">
        <w:rPr>
          <w:rFonts w:ascii="Times New Roman" w:hAnsi="Times New Roman" w:cs="Times New Roman"/>
          <w:sz w:val="28"/>
          <w:szCs w:val="28"/>
        </w:rPr>
        <w:t>.</w:t>
      </w:r>
    </w:p>
    <w:p w:rsidR="00BD676D" w:rsidRDefault="00BD676D" w:rsidP="006B62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Самовывоз из Талдомского района Московской области.</w:t>
      </w:r>
    </w:p>
    <w:p w:rsidR="00EE4929" w:rsidRDefault="00BD676D" w:rsidP="006B62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Сертификаты:</w:t>
      </w:r>
      <w:r w:rsidR="00322203" w:rsidRPr="00322203">
        <w:rPr>
          <w:rFonts w:ascii="Times New Roman" w:hAnsi="Times New Roman" w:cs="Times New Roman"/>
          <w:sz w:val="28"/>
          <w:szCs w:val="28"/>
        </w:rPr>
        <w:t xml:space="preserve"> </w:t>
      </w:r>
      <w:r w:rsidR="00EE4929">
        <w:rPr>
          <w:rFonts w:ascii="Times New Roman" w:hAnsi="Times New Roman" w:cs="Times New Roman"/>
          <w:sz w:val="28"/>
          <w:szCs w:val="28"/>
        </w:rPr>
        <w:t>карантинный, сортовой идентификации, на соответствие ГОСТ, протоколы испытаний на вирусы.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8F8" w:rsidRPr="00E75F04" w:rsidRDefault="000E28F8" w:rsidP="006B62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20A" w:rsidRDefault="006B620A" w:rsidP="006B62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Московская область, Талдомский район, д. Павловичи, д.65</w:t>
      </w:r>
    </w:p>
    <w:p w:rsidR="00EE4929" w:rsidRPr="00EE4929" w:rsidRDefault="00EE4929" w:rsidP="006B620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Телефон: 8 (905) 786 09 02 </w:t>
      </w:r>
      <w:r>
        <w:rPr>
          <w:rFonts w:ascii="Times New Roman" w:hAnsi="Times New Roman" w:cs="Times New Roman"/>
          <w:sz w:val="28"/>
          <w:szCs w:val="28"/>
          <w:lang w:val="en-US"/>
        </w:rPr>
        <w:t>skartofel@yandex.ru</w:t>
      </w:r>
    </w:p>
    <w:p w:rsidR="006B620A" w:rsidRPr="006B620A" w:rsidRDefault="006B620A" w:rsidP="006B620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B620A" w:rsidRPr="006B6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0B"/>
    <w:rsid w:val="000E28F8"/>
    <w:rsid w:val="00322203"/>
    <w:rsid w:val="003B596F"/>
    <w:rsid w:val="00461B42"/>
    <w:rsid w:val="006B620A"/>
    <w:rsid w:val="009F7F75"/>
    <w:rsid w:val="00BA72C8"/>
    <w:rsid w:val="00BD676D"/>
    <w:rsid w:val="00DB090B"/>
    <w:rsid w:val="00DD7CB2"/>
    <w:rsid w:val="00E75F04"/>
    <w:rsid w:val="00EE4929"/>
    <w:rsid w:val="00FE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7502A6-DEEB-4E85-84CF-6D1C368C0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2018-01-23T14:34:00Z</dcterms:created>
  <dcterms:modified xsi:type="dcterms:W3CDTF">2018-01-24T07:49:00Z</dcterms:modified>
</cp:coreProperties>
</file>